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C3" w:rsidRPr="003D02C3" w:rsidRDefault="003D02C3" w:rsidP="003D02C3">
      <w:pPr>
        <w:spacing w:after="240"/>
        <w:jc w:val="center"/>
        <w:rPr>
          <w:b/>
        </w:rPr>
      </w:pPr>
      <w:bookmarkStart w:id="0" w:name="_GoBack"/>
      <w:bookmarkEnd w:id="0"/>
      <w:r w:rsidRPr="003D02C3">
        <w:rPr>
          <w:b/>
        </w:rPr>
        <w:t>ИНДУСТРИАЛНАТА РЕВОЛЮЦИЯ</w:t>
      </w:r>
    </w:p>
    <w:p w:rsidR="00590D97" w:rsidRDefault="00590D97" w:rsidP="00F809D9">
      <w:pPr>
        <w:rPr>
          <w:b/>
          <w:smallCaps/>
          <w:u w:val="single"/>
          <w:lang w:val="en-US"/>
        </w:rPr>
      </w:pPr>
      <w:r w:rsidRPr="00274011">
        <w:rPr>
          <w:b/>
          <w:smallCaps/>
          <w:u w:val="single"/>
        </w:rPr>
        <w:t>Съдържание</w:t>
      </w:r>
    </w:p>
    <w:p w:rsidR="003D02C3" w:rsidRPr="00590D97" w:rsidRDefault="003D02C3" w:rsidP="003D02C3">
      <w:pPr>
        <w:jc w:val="both"/>
        <w:rPr>
          <w:i/>
          <w:sz w:val="22"/>
          <w:szCs w:val="22"/>
        </w:rPr>
      </w:pPr>
      <w:r w:rsidRPr="00590D97">
        <w:rPr>
          <w:i/>
          <w:sz w:val="22"/>
          <w:szCs w:val="22"/>
        </w:rPr>
        <w:t xml:space="preserve">Железницата, която ускорява комуникациите, е идеалният символ на </w:t>
      </w:r>
      <w:r w:rsidR="00F809D9">
        <w:rPr>
          <w:i/>
          <w:sz w:val="22"/>
          <w:szCs w:val="22"/>
        </w:rPr>
        <w:t>това, което историците наричат „</w:t>
      </w:r>
      <w:r w:rsidRPr="00590D97">
        <w:rPr>
          <w:i/>
          <w:sz w:val="22"/>
          <w:szCs w:val="22"/>
        </w:rPr>
        <w:t>индустриална революция”. Това явление което разтърсва XIX век, белязан от огромен технически напредък и появата на големи заводи, ще промени изцяло начина на живот и на създаване на блага: ще се работи по-бързо и по.дълго, хората ще се концентрират в градовете, ще се пътува много, ще се произвеждат и желаят все повече стоки.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007"/>
        <w:gridCol w:w="1327"/>
        <w:gridCol w:w="1885"/>
        <w:gridCol w:w="882"/>
      </w:tblGrid>
      <w:tr w:rsidR="003D02C3" w:rsidRPr="003D02C3" w:rsidTr="00F80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3D02C3" w:rsidRPr="003D02C3" w:rsidRDefault="003D02C3" w:rsidP="006838E7">
            <w:pPr>
              <w:jc w:val="center"/>
            </w:pPr>
            <w:r w:rsidRPr="003D02C3">
              <w:t>Година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D02C3" w:rsidRPr="003D02C3" w:rsidRDefault="003D02C3" w:rsidP="006838E7">
            <w:pPr>
              <w:jc w:val="center"/>
            </w:pPr>
            <w:r w:rsidRPr="003D02C3">
              <w:t>Земеделие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D02C3" w:rsidRPr="003D02C3" w:rsidRDefault="003D02C3" w:rsidP="006838E7">
            <w:pPr>
              <w:jc w:val="center"/>
            </w:pPr>
            <w:r w:rsidRPr="003D02C3">
              <w:t>Промишленост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D02C3" w:rsidRPr="003D02C3" w:rsidRDefault="003D02C3" w:rsidP="006838E7">
            <w:pPr>
              <w:jc w:val="center"/>
            </w:pPr>
            <w:r w:rsidRPr="003D02C3">
              <w:t>Други</w:t>
            </w:r>
          </w:p>
        </w:tc>
      </w:tr>
      <w:tr w:rsidR="003D02C3" w:rsidRPr="003D02C3" w:rsidTr="00F809D9">
        <w:trPr>
          <w:jc w:val="center"/>
        </w:trPr>
        <w:tc>
          <w:tcPr>
            <w:tcW w:w="0" w:type="auto"/>
          </w:tcPr>
          <w:p w:rsidR="003D02C3" w:rsidRPr="003D02C3" w:rsidRDefault="003D02C3" w:rsidP="006838E7">
            <w:pPr>
              <w:jc w:val="center"/>
            </w:pPr>
            <w:r w:rsidRPr="003D02C3">
              <w:t>1688 г.</w:t>
            </w:r>
          </w:p>
        </w:tc>
        <w:tc>
          <w:tcPr>
            <w:tcW w:w="0" w:type="auto"/>
          </w:tcPr>
          <w:p w:rsidR="003D02C3" w:rsidRPr="003D02C3" w:rsidRDefault="003D02C3" w:rsidP="006838E7">
            <w:pPr>
              <w:jc w:val="center"/>
            </w:pPr>
            <w:r w:rsidRPr="003D02C3">
              <w:t>75%</w:t>
            </w:r>
          </w:p>
        </w:tc>
        <w:tc>
          <w:tcPr>
            <w:tcW w:w="0" w:type="auto"/>
          </w:tcPr>
          <w:p w:rsidR="003D02C3" w:rsidRPr="003D02C3" w:rsidRDefault="003D02C3" w:rsidP="006838E7">
            <w:pPr>
              <w:jc w:val="center"/>
            </w:pPr>
            <w:r w:rsidRPr="003D02C3">
              <w:t>15%</w:t>
            </w:r>
          </w:p>
        </w:tc>
        <w:tc>
          <w:tcPr>
            <w:tcW w:w="0" w:type="auto"/>
          </w:tcPr>
          <w:p w:rsidR="003D02C3" w:rsidRPr="003D02C3" w:rsidRDefault="003D02C3" w:rsidP="006838E7">
            <w:pPr>
              <w:jc w:val="center"/>
            </w:pPr>
            <w:r w:rsidRPr="003D02C3">
              <w:t>10%</w:t>
            </w:r>
          </w:p>
        </w:tc>
      </w:tr>
      <w:tr w:rsidR="003D02C3" w:rsidRPr="003D02C3" w:rsidTr="00F809D9">
        <w:trPr>
          <w:jc w:val="center"/>
        </w:trPr>
        <w:tc>
          <w:tcPr>
            <w:tcW w:w="0" w:type="auto"/>
          </w:tcPr>
          <w:p w:rsidR="003D02C3" w:rsidRPr="003D02C3" w:rsidRDefault="003D02C3" w:rsidP="006838E7">
            <w:pPr>
              <w:jc w:val="center"/>
            </w:pPr>
            <w:r w:rsidRPr="003D02C3">
              <w:t>1811 г.</w:t>
            </w:r>
          </w:p>
        </w:tc>
        <w:tc>
          <w:tcPr>
            <w:tcW w:w="0" w:type="auto"/>
          </w:tcPr>
          <w:p w:rsidR="003D02C3" w:rsidRPr="003D02C3" w:rsidRDefault="003D02C3" w:rsidP="006838E7">
            <w:pPr>
              <w:jc w:val="center"/>
            </w:pPr>
            <w:r w:rsidRPr="003D02C3">
              <w:t>35%</w:t>
            </w:r>
          </w:p>
        </w:tc>
        <w:tc>
          <w:tcPr>
            <w:tcW w:w="0" w:type="auto"/>
          </w:tcPr>
          <w:p w:rsidR="003D02C3" w:rsidRPr="003D02C3" w:rsidRDefault="003D02C3" w:rsidP="006838E7">
            <w:pPr>
              <w:jc w:val="center"/>
            </w:pPr>
            <w:r w:rsidRPr="003D02C3">
              <w:t>45%</w:t>
            </w:r>
          </w:p>
        </w:tc>
        <w:tc>
          <w:tcPr>
            <w:tcW w:w="0" w:type="auto"/>
          </w:tcPr>
          <w:p w:rsidR="003D02C3" w:rsidRPr="003D02C3" w:rsidRDefault="003D02C3" w:rsidP="006838E7">
            <w:pPr>
              <w:jc w:val="center"/>
            </w:pPr>
            <w:r w:rsidRPr="003D02C3">
              <w:t>20%</w:t>
            </w:r>
          </w:p>
        </w:tc>
      </w:tr>
    </w:tbl>
    <w:p w:rsidR="003D02C3" w:rsidRPr="003D02C3" w:rsidRDefault="003D02C3" w:rsidP="00F809D9">
      <w:pPr>
        <w:rPr>
          <w:b/>
          <w:smallCaps/>
          <w:u w:val="single"/>
        </w:rPr>
      </w:pPr>
      <w:r w:rsidRPr="003D02C3">
        <w:rPr>
          <w:b/>
          <w:smallCaps/>
          <w:u w:val="single"/>
        </w:rPr>
        <w:t>Англия, люлката на индустриалната революция</w:t>
      </w:r>
    </w:p>
    <w:p w:rsidR="003D02C3" w:rsidRDefault="003D02C3" w:rsidP="003D02C3">
      <w:pPr>
        <w:jc w:val="both"/>
        <w:rPr>
          <w:lang w:val="en-US"/>
        </w:rPr>
      </w:pPr>
      <w:r w:rsidRPr="003D02C3">
        <w:t>Индустриалната революция започва в Англия втората половина на XVIII век и преживява истински подем през целия следващ век. От Британските острови тя постепенно завладява и другите страни. Между 1810</w:t>
      </w:r>
      <w:r>
        <w:t xml:space="preserve"> </w:t>
      </w:r>
      <w:r w:rsidRPr="003D02C3">
        <w:t>г. и 1820</w:t>
      </w:r>
      <w:r>
        <w:t xml:space="preserve"> </w:t>
      </w:r>
      <w:r w:rsidRPr="003D02C3">
        <w:t>г. тя засяга Наполеонова Франция, но преобразява из основи страната едва при Юлската монархия. Американската индустриализация пък започва стремглаво след 1850</w:t>
      </w:r>
      <w:r>
        <w:t xml:space="preserve"> </w:t>
      </w:r>
      <w:r w:rsidRPr="003D02C3">
        <w:t>г. В Германия Рур и Рурската област са сред първите засегнати между 1850 г. и 1870 г., последвани след тази дата от Саксония и областта на Берлин. Италия се присъединява към движението едва през 1870</w:t>
      </w:r>
      <w:r>
        <w:t xml:space="preserve"> </w:t>
      </w:r>
      <w:r w:rsidRPr="003D02C3">
        <w:t>г., а Русия към 1980</w:t>
      </w:r>
      <w:r>
        <w:t xml:space="preserve"> </w:t>
      </w:r>
      <w:r w:rsidRPr="003D02C3">
        <w:t>г.</w:t>
      </w:r>
    </w:p>
    <w:p w:rsidR="003D02C3" w:rsidRPr="003D02C3" w:rsidRDefault="003D02C3" w:rsidP="00F809D9">
      <w:pPr>
        <w:rPr>
          <w:b/>
          <w:smallCaps/>
          <w:u w:val="single"/>
        </w:rPr>
      </w:pPr>
      <w:r w:rsidRPr="003D02C3">
        <w:rPr>
          <w:b/>
          <w:smallCaps/>
          <w:u w:val="single"/>
        </w:rPr>
        <w:t>Условия за индустриализация</w:t>
      </w:r>
    </w:p>
    <w:p w:rsidR="003D02C3" w:rsidRPr="003D02C3" w:rsidRDefault="003D02C3" w:rsidP="003D02C3">
      <w:pPr>
        <w:jc w:val="both"/>
      </w:pPr>
      <w:r w:rsidRPr="003D02C3">
        <w:t>Техническият и научен напредък през века на просвещението подготвят прогреса през XIX век, през който най-важно е изобретяването на индустриалната машина: способна да извършва работата на много хора, тя произвежда по-голямо количество, като същевременно струва по-евтино, тъй като е нужен по-малко човешки труд за същата работа. Развитието на транспортните средства позволява пренасянето на новите стоки. Стоки, които се купуват, защото нарастването на населението увеличава броя на потребителите и нуждите от матер</w:t>
      </w:r>
      <w:r w:rsidR="006542B7">
        <w:t>иални блага</w:t>
      </w:r>
      <w:r w:rsidRPr="003D02C3">
        <w:t>.</w:t>
      </w:r>
    </w:p>
    <w:p w:rsidR="003D02C3" w:rsidRPr="003D02C3" w:rsidRDefault="003D02C3" w:rsidP="00F809D9">
      <w:pPr>
        <w:rPr>
          <w:b/>
          <w:smallCaps/>
          <w:u w:val="single"/>
        </w:rPr>
      </w:pPr>
      <w:r w:rsidRPr="003D02C3">
        <w:rPr>
          <w:b/>
          <w:smallCaps/>
          <w:u w:val="single"/>
        </w:rPr>
        <w:t>Големите открития</w:t>
      </w:r>
    </w:p>
    <w:p w:rsidR="003D02C3" w:rsidRPr="003D02C3" w:rsidRDefault="003D02C3" w:rsidP="003D02C3">
      <w:pPr>
        <w:rPr>
          <w:sz w:val="20"/>
          <w:szCs w:val="20"/>
        </w:rPr>
      </w:pPr>
      <w:r w:rsidRPr="003D02C3">
        <w:rPr>
          <w:sz w:val="20"/>
          <w:szCs w:val="20"/>
        </w:rPr>
        <w:t>1709 г.</w:t>
      </w:r>
      <w:r w:rsidR="00872DB6">
        <w:rPr>
          <w:sz w:val="20"/>
          <w:szCs w:val="20"/>
        </w:rPr>
        <w:t xml:space="preserve"> – </w:t>
      </w:r>
      <w:r w:rsidRPr="003D02C3">
        <w:rPr>
          <w:sz w:val="20"/>
          <w:szCs w:val="20"/>
        </w:rPr>
        <w:t>Ейбрахам Дарби произвежда чугун, като заменя дървените въглища с кокс.</w:t>
      </w:r>
    </w:p>
    <w:p w:rsidR="003D02C3" w:rsidRPr="003D02C3" w:rsidRDefault="003D02C3" w:rsidP="003D02C3">
      <w:pPr>
        <w:rPr>
          <w:sz w:val="20"/>
          <w:szCs w:val="20"/>
        </w:rPr>
      </w:pPr>
      <w:r w:rsidRPr="003D02C3">
        <w:rPr>
          <w:sz w:val="20"/>
          <w:szCs w:val="20"/>
        </w:rPr>
        <w:t>1764 г.</w:t>
      </w:r>
      <w:r w:rsidR="00872DB6">
        <w:rPr>
          <w:sz w:val="20"/>
          <w:szCs w:val="20"/>
        </w:rPr>
        <w:t xml:space="preserve"> – </w:t>
      </w:r>
      <w:r w:rsidRPr="003D02C3">
        <w:rPr>
          <w:sz w:val="20"/>
          <w:szCs w:val="20"/>
        </w:rPr>
        <w:t xml:space="preserve">Джейм </w:t>
      </w:r>
      <w:proofErr w:type="spellStart"/>
      <w:r w:rsidRPr="003D02C3">
        <w:rPr>
          <w:sz w:val="20"/>
          <w:szCs w:val="20"/>
        </w:rPr>
        <w:t>Харгрейв</w:t>
      </w:r>
      <w:proofErr w:type="spellEnd"/>
      <w:r w:rsidRPr="003D02C3">
        <w:rPr>
          <w:sz w:val="20"/>
          <w:szCs w:val="20"/>
        </w:rPr>
        <w:t xml:space="preserve"> създава механичен предачен стан.</w:t>
      </w:r>
    </w:p>
    <w:p w:rsidR="003D02C3" w:rsidRPr="003D02C3" w:rsidRDefault="003D02C3" w:rsidP="003D02C3">
      <w:pPr>
        <w:rPr>
          <w:sz w:val="20"/>
          <w:szCs w:val="20"/>
        </w:rPr>
      </w:pPr>
      <w:r w:rsidRPr="003D02C3">
        <w:rPr>
          <w:sz w:val="20"/>
          <w:szCs w:val="20"/>
        </w:rPr>
        <w:t>1769 г.</w:t>
      </w:r>
      <w:r w:rsidR="00872DB6">
        <w:rPr>
          <w:sz w:val="20"/>
          <w:szCs w:val="20"/>
        </w:rPr>
        <w:t xml:space="preserve"> – </w:t>
      </w:r>
      <w:r w:rsidRPr="003D02C3">
        <w:rPr>
          <w:sz w:val="20"/>
          <w:szCs w:val="20"/>
        </w:rPr>
        <w:t>Джеймс Уат изобретява парната машина.</w:t>
      </w:r>
    </w:p>
    <w:p w:rsidR="003D02C3" w:rsidRPr="003D02C3" w:rsidRDefault="003D02C3" w:rsidP="003D02C3">
      <w:pPr>
        <w:rPr>
          <w:sz w:val="20"/>
          <w:szCs w:val="20"/>
        </w:rPr>
      </w:pPr>
      <w:r w:rsidRPr="003D02C3">
        <w:rPr>
          <w:sz w:val="20"/>
          <w:szCs w:val="20"/>
        </w:rPr>
        <w:t>1784 г.</w:t>
      </w:r>
      <w:r w:rsidR="00872DB6">
        <w:rPr>
          <w:sz w:val="20"/>
          <w:szCs w:val="20"/>
        </w:rPr>
        <w:t xml:space="preserve"> – </w:t>
      </w:r>
      <w:r w:rsidRPr="003D02C3">
        <w:rPr>
          <w:sz w:val="20"/>
          <w:szCs w:val="20"/>
        </w:rPr>
        <w:t>Хенри Корт открива промишления метод, позволяващ получаването на стомана.</w:t>
      </w:r>
    </w:p>
    <w:p w:rsidR="003D02C3" w:rsidRPr="003D02C3" w:rsidRDefault="003D02C3" w:rsidP="003D02C3">
      <w:pPr>
        <w:rPr>
          <w:sz w:val="20"/>
          <w:szCs w:val="20"/>
        </w:rPr>
      </w:pPr>
      <w:r w:rsidRPr="003D02C3">
        <w:rPr>
          <w:sz w:val="20"/>
          <w:szCs w:val="20"/>
        </w:rPr>
        <w:t>1785 г.</w:t>
      </w:r>
      <w:r w:rsidR="00872DB6">
        <w:rPr>
          <w:sz w:val="20"/>
          <w:szCs w:val="20"/>
        </w:rPr>
        <w:t xml:space="preserve"> – </w:t>
      </w:r>
      <w:proofErr w:type="spellStart"/>
      <w:r w:rsidRPr="003D02C3">
        <w:rPr>
          <w:sz w:val="20"/>
          <w:szCs w:val="20"/>
        </w:rPr>
        <w:t>Едмънд</w:t>
      </w:r>
      <w:proofErr w:type="spellEnd"/>
      <w:r w:rsidRPr="003D02C3">
        <w:rPr>
          <w:sz w:val="20"/>
          <w:szCs w:val="20"/>
        </w:rPr>
        <w:t xml:space="preserve"> </w:t>
      </w:r>
      <w:proofErr w:type="spellStart"/>
      <w:r w:rsidRPr="003D02C3">
        <w:rPr>
          <w:sz w:val="20"/>
          <w:szCs w:val="20"/>
        </w:rPr>
        <w:t>Картрайт</w:t>
      </w:r>
      <w:proofErr w:type="spellEnd"/>
      <w:r w:rsidRPr="003D02C3">
        <w:rPr>
          <w:sz w:val="20"/>
          <w:szCs w:val="20"/>
        </w:rPr>
        <w:t xml:space="preserve"> замисля механичния тъкачен стан.</w:t>
      </w:r>
    </w:p>
    <w:p w:rsidR="003D02C3" w:rsidRPr="003D02C3" w:rsidRDefault="003D02C3" w:rsidP="003D02C3">
      <w:pPr>
        <w:rPr>
          <w:sz w:val="20"/>
          <w:szCs w:val="20"/>
        </w:rPr>
      </w:pPr>
      <w:r w:rsidRPr="003D02C3">
        <w:rPr>
          <w:sz w:val="20"/>
          <w:szCs w:val="20"/>
        </w:rPr>
        <w:t>1807 г.</w:t>
      </w:r>
      <w:r w:rsidR="00872DB6">
        <w:rPr>
          <w:sz w:val="20"/>
          <w:szCs w:val="20"/>
        </w:rPr>
        <w:t xml:space="preserve"> – </w:t>
      </w:r>
      <w:r w:rsidRPr="003D02C3">
        <w:rPr>
          <w:sz w:val="20"/>
          <w:szCs w:val="20"/>
        </w:rPr>
        <w:t xml:space="preserve">Робърт </w:t>
      </w:r>
      <w:proofErr w:type="spellStart"/>
      <w:r w:rsidRPr="003D02C3">
        <w:rPr>
          <w:sz w:val="20"/>
          <w:szCs w:val="20"/>
        </w:rPr>
        <w:t>Фултън</w:t>
      </w:r>
      <w:proofErr w:type="spellEnd"/>
      <w:r w:rsidRPr="003D02C3">
        <w:rPr>
          <w:sz w:val="20"/>
          <w:szCs w:val="20"/>
        </w:rPr>
        <w:t xml:space="preserve"> построява първия параход за редовен транспорт.</w:t>
      </w:r>
    </w:p>
    <w:p w:rsidR="003D02C3" w:rsidRPr="003D02C3" w:rsidRDefault="003D02C3" w:rsidP="003D02C3">
      <w:pPr>
        <w:rPr>
          <w:sz w:val="20"/>
          <w:szCs w:val="20"/>
        </w:rPr>
      </w:pPr>
      <w:r w:rsidRPr="003D02C3">
        <w:rPr>
          <w:sz w:val="20"/>
          <w:szCs w:val="20"/>
        </w:rPr>
        <w:t>1829 г.</w:t>
      </w:r>
      <w:r w:rsidR="00872DB6">
        <w:rPr>
          <w:sz w:val="20"/>
          <w:szCs w:val="20"/>
        </w:rPr>
        <w:t xml:space="preserve"> – </w:t>
      </w:r>
      <w:r w:rsidRPr="003D02C3">
        <w:rPr>
          <w:sz w:val="20"/>
          <w:szCs w:val="20"/>
        </w:rPr>
        <w:t>Джордж Стивънсън създава парния локомотив</w:t>
      </w:r>
    </w:p>
    <w:p w:rsidR="003D02C3" w:rsidRPr="003D02C3" w:rsidRDefault="003D02C3" w:rsidP="003D02C3">
      <w:pPr>
        <w:spacing w:after="120"/>
        <w:rPr>
          <w:sz w:val="20"/>
          <w:szCs w:val="20"/>
        </w:rPr>
      </w:pPr>
      <w:r w:rsidRPr="003D02C3">
        <w:rPr>
          <w:sz w:val="20"/>
          <w:szCs w:val="20"/>
        </w:rPr>
        <w:t>1854 г.</w:t>
      </w:r>
      <w:r w:rsidR="00872DB6">
        <w:rPr>
          <w:sz w:val="20"/>
          <w:szCs w:val="20"/>
        </w:rPr>
        <w:t xml:space="preserve"> – </w:t>
      </w:r>
      <w:r w:rsidRPr="003D02C3">
        <w:rPr>
          <w:sz w:val="20"/>
          <w:szCs w:val="20"/>
        </w:rPr>
        <w:t xml:space="preserve">Хенри </w:t>
      </w:r>
      <w:proofErr w:type="spellStart"/>
      <w:r w:rsidRPr="003D02C3">
        <w:rPr>
          <w:sz w:val="20"/>
          <w:szCs w:val="20"/>
        </w:rPr>
        <w:t>Бесемер</w:t>
      </w:r>
      <w:proofErr w:type="spellEnd"/>
      <w:r w:rsidRPr="003D02C3">
        <w:rPr>
          <w:sz w:val="20"/>
          <w:szCs w:val="20"/>
        </w:rPr>
        <w:t xml:space="preserve"> изнамира метод за евтино производство на стомана.</w:t>
      </w:r>
    </w:p>
    <w:p w:rsidR="00292540" w:rsidRPr="00292540" w:rsidRDefault="00292540" w:rsidP="00F809D9">
      <w:pPr>
        <w:rPr>
          <w:b/>
          <w:smallCaps/>
          <w:u w:val="single"/>
        </w:rPr>
      </w:pPr>
      <w:r w:rsidRPr="00292540">
        <w:rPr>
          <w:b/>
          <w:smallCaps/>
          <w:u w:val="single"/>
        </w:rPr>
        <w:t>Последствия</w:t>
      </w:r>
    </w:p>
    <w:p w:rsidR="003D02C3" w:rsidRDefault="003D02C3" w:rsidP="003D02C3">
      <w:pPr>
        <w:jc w:val="both"/>
        <w:rPr>
          <w:i/>
          <w:lang w:val="en-US"/>
        </w:rPr>
      </w:pPr>
      <w:r w:rsidRPr="003D02C3">
        <w:rPr>
          <w:i/>
        </w:rPr>
        <w:t>През XIX век световният търговски обмен се увеличава 10 пъти. Железниците и параходите позволяват на индустриализираните държави да изнасят промишлени стоки и да внасят суровини: лен, памук, хранителни продукти... това води до намеса в живота на бедните страни. Когато една страна отказва да се отвори за европейските стоки, тя често е принудена за това със сила: колониализмът също е последствие от индустриалната революция</w:t>
      </w:r>
      <w:r w:rsidR="00696AC8">
        <w:rPr>
          <w:i/>
          <w:lang w:val="en-US"/>
        </w:rPr>
        <w:t>.</w:t>
      </w:r>
    </w:p>
    <w:p w:rsidR="00292540" w:rsidRPr="00292540" w:rsidRDefault="00292540" w:rsidP="00292540">
      <w:pPr>
        <w:jc w:val="right"/>
        <w:rPr>
          <w:b/>
        </w:rPr>
      </w:pPr>
      <w:r w:rsidRPr="00292540">
        <w:rPr>
          <w:b/>
          <w:lang w:val="en-US"/>
        </w:rPr>
        <w:t>&lt;</w:t>
      </w:r>
      <w:r w:rsidRPr="00292540">
        <w:rPr>
          <w:b/>
        </w:rPr>
        <w:t>Дата, час</w:t>
      </w:r>
      <w:r w:rsidRPr="00292540">
        <w:rPr>
          <w:b/>
          <w:lang w:val="en-US"/>
        </w:rPr>
        <w:t>&gt;</w:t>
      </w:r>
    </w:p>
    <w:sectPr w:rsidR="00292540" w:rsidRPr="00292540" w:rsidSect="00E559EB">
      <w:headerReference w:type="default" r:id="rId9"/>
      <w:footerReference w:type="default" r:id="rId10"/>
      <w:type w:val="continuous"/>
      <w:pgSz w:w="11909" w:h="16834" w:code="9"/>
      <w:pgMar w:top="1008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68F" w:rsidRDefault="00D4468F" w:rsidP="003D02C3">
      <w:r>
        <w:separator/>
      </w:r>
    </w:p>
  </w:endnote>
  <w:endnote w:type="continuationSeparator" w:id="0">
    <w:p w:rsidR="00D4468F" w:rsidRDefault="00D4468F" w:rsidP="003D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A3B" w:rsidRPr="003D02C3" w:rsidRDefault="00D4468F" w:rsidP="003D02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68F" w:rsidRDefault="00D4468F" w:rsidP="003D02C3">
      <w:r>
        <w:separator/>
      </w:r>
    </w:p>
  </w:footnote>
  <w:footnote w:type="continuationSeparator" w:id="0">
    <w:p w:rsidR="00D4468F" w:rsidRDefault="00D4468F" w:rsidP="003D0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E8" w:rsidRPr="003D02C3" w:rsidRDefault="00D4468F" w:rsidP="003D02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54DD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mc:AlternateContent>
          <mc:Choice Requires="w14">
            <w:numFmt w:val="custom" w:format="а, й, к, ..."/>
          </mc:Choice>
          <mc:Fallback>
            <w:numFmt w:val="decimal"/>
          </mc:Fallback>
        </mc:AlternateContent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C3"/>
    <w:rsid w:val="000D007A"/>
    <w:rsid w:val="00262A83"/>
    <w:rsid w:val="00274011"/>
    <w:rsid w:val="00292540"/>
    <w:rsid w:val="002A33F3"/>
    <w:rsid w:val="00314FC7"/>
    <w:rsid w:val="003D02C3"/>
    <w:rsid w:val="003D0E49"/>
    <w:rsid w:val="005466CD"/>
    <w:rsid w:val="00590D97"/>
    <w:rsid w:val="005B4A7F"/>
    <w:rsid w:val="00601A60"/>
    <w:rsid w:val="006439D1"/>
    <w:rsid w:val="006542B7"/>
    <w:rsid w:val="00682604"/>
    <w:rsid w:val="006838E7"/>
    <w:rsid w:val="00696AC8"/>
    <w:rsid w:val="00872DB6"/>
    <w:rsid w:val="0095363B"/>
    <w:rsid w:val="00AA5DBD"/>
    <w:rsid w:val="00B316AD"/>
    <w:rsid w:val="00D4468F"/>
    <w:rsid w:val="00E559EB"/>
    <w:rsid w:val="00EF227E"/>
    <w:rsid w:val="00F012DB"/>
    <w:rsid w:val="00F8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Professional"/>
    <w:basedOn w:val="a1"/>
    <w:rsid w:val="003D0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4">
    <w:name w:val="header"/>
    <w:basedOn w:val="a"/>
    <w:link w:val="a5"/>
    <w:uiPriority w:val="99"/>
    <w:rsid w:val="003D02C3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3D02C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page number"/>
    <w:basedOn w:val="a0"/>
    <w:rsid w:val="003D02C3"/>
  </w:style>
  <w:style w:type="paragraph" w:styleId="a7">
    <w:name w:val="footer"/>
    <w:basedOn w:val="a"/>
    <w:link w:val="a8"/>
    <w:uiPriority w:val="99"/>
    <w:rsid w:val="003D02C3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3D02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3D02C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D02C3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3D02C3"/>
    <w:rPr>
      <w:rFonts w:ascii="Tahoma" w:eastAsia="Times New Roman" w:hAnsi="Tahoma" w:cs="Tahoma"/>
      <w:sz w:val="16"/>
      <w:szCs w:val="16"/>
      <w:lang w:eastAsia="bg-BG"/>
    </w:rPr>
  </w:style>
  <w:style w:type="character" w:styleId="ac">
    <w:name w:val="line number"/>
    <w:basedOn w:val="a0"/>
    <w:uiPriority w:val="99"/>
    <w:semiHidden/>
    <w:unhideWhenUsed/>
    <w:rsid w:val="003D0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Professional"/>
    <w:basedOn w:val="a1"/>
    <w:rsid w:val="003D0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4">
    <w:name w:val="header"/>
    <w:basedOn w:val="a"/>
    <w:link w:val="a5"/>
    <w:uiPriority w:val="99"/>
    <w:rsid w:val="003D02C3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3D02C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page number"/>
    <w:basedOn w:val="a0"/>
    <w:rsid w:val="003D02C3"/>
  </w:style>
  <w:style w:type="paragraph" w:styleId="a7">
    <w:name w:val="footer"/>
    <w:basedOn w:val="a"/>
    <w:link w:val="a8"/>
    <w:uiPriority w:val="99"/>
    <w:rsid w:val="003D02C3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3D02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3D02C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D02C3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3D02C3"/>
    <w:rPr>
      <w:rFonts w:ascii="Tahoma" w:eastAsia="Times New Roman" w:hAnsi="Tahoma" w:cs="Tahoma"/>
      <w:sz w:val="16"/>
      <w:szCs w:val="16"/>
      <w:lang w:eastAsia="bg-BG"/>
    </w:rPr>
  </w:style>
  <w:style w:type="character" w:styleId="ac">
    <w:name w:val="line number"/>
    <w:basedOn w:val="a0"/>
    <w:uiPriority w:val="99"/>
    <w:semiHidden/>
    <w:unhideWhenUsed/>
    <w:rsid w:val="003D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BC3CD-D377-4A97-BADF-2FEF20D6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2010-12-14T09:15:00Z</dcterms:created>
  <dcterms:modified xsi:type="dcterms:W3CDTF">2013-07-11T09:37:00Z</dcterms:modified>
</cp:coreProperties>
</file>